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0FA1" w14:textId="543C5120" w:rsidR="006B3097" w:rsidRDefault="004F07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12CD7" wp14:editId="5C1E8C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6170" cy="8329295"/>
                <wp:effectExtent l="0" t="0" r="0" b="0"/>
                <wp:wrapTight wrapText="bothSides">
                  <wp:wrapPolygon edited="0">
                    <wp:start x="222" y="165"/>
                    <wp:lineTo x="222" y="21407"/>
                    <wp:lineTo x="21330" y="21407"/>
                    <wp:lineTo x="21330" y="165"/>
                    <wp:lineTo x="222" y="165"/>
                  </wp:wrapPolygon>
                </wp:wrapTight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832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24C3F" w14:textId="4C33BC06" w:rsidR="004F076C" w:rsidRPr="004F076C" w:rsidRDefault="004F076C" w:rsidP="004F07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4F076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Small Napkin Instructions:</w:t>
                            </w:r>
                          </w:p>
                          <w:p w14:paraId="2506421C" w14:textId="6B792B14" w:rsidR="004F076C" w:rsidRPr="004F076C" w:rsidRDefault="004F076C" w:rsidP="004F07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 xml:space="preserve">Small Napkins are desktop friendly this year. A supply of the small napkins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have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 xml:space="preserve"> been included in your kit, or you can order the perforated paper from Curtis 1000 to run through your printer.</w:t>
                            </w:r>
                          </w:p>
                          <w:p w14:paraId="14D0026C" w14:textId="62F67C2A" w:rsidR="004F076C" w:rsidRPr="004F076C" w:rsidRDefault="004F076C" w:rsidP="004F07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Open file and save to your desktop or folder.</w:t>
                            </w:r>
                          </w:p>
                          <w:p w14:paraId="6603EE84" w14:textId="2CB2CDD2" w:rsidR="004F076C" w:rsidRPr="00C239C8" w:rsidRDefault="004F076C" w:rsidP="004F07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239C8"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Customize your text on page</w:t>
                            </w:r>
                            <w:r w:rsidR="00012815"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01F151D0" w14:textId="51CC8D05" w:rsidR="004F076C" w:rsidRPr="009F7A90" w:rsidRDefault="004F076C" w:rsidP="004F07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Before printing, delete the dotted lines and background image on the Word document if you have preprinted templates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 xml:space="preserve">If you are printing on blank perforated paper, just delete the dotted lines. </w:t>
                            </w:r>
                            <w:r w:rsidRPr="009F7A90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34"/>
                                <w:szCs w:val="34"/>
                              </w:rPr>
                              <w:t>The dotted line and background are for visual reference.</w:t>
                            </w:r>
                          </w:p>
                          <w:p w14:paraId="4B314808" w14:textId="19A71411" w:rsidR="004F076C" w:rsidRPr="004F076C" w:rsidRDefault="004F076C" w:rsidP="004F07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Insert paper into printer and print.</w:t>
                            </w:r>
                          </w:p>
                          <w:p w14:paraId="6490CB62" w14:textId="22FFBD78" w:rsidR="004F076C" w:rsidRPr="004F076C" w:rsidRDefault="004F076C" w:rsidP="004F07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 xml:space="preserve">Punch out the napkin insert from </w:t>
                            </w:r>
                            <w:r w:rsidR="009F7A90"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 xml:space="preserve">the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 xml:space="preserve">page and insert into your </w:t>
                            </w:r>
                            <w:r w:rsidR="009F7A90"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 xml:space="preserve">napkin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holder.</w:t>
                            </w:r>
                          </w:p>
                          <w:p w14:paraId="57DDD03A" w14:textId="77777777" w:rsidR="004F076C" w:rsidRPr="009F7A90" w:rsidRDefault="004F076C" w:rsidP="009F7A90">
                            <w:pPr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C3B6C0D" w14:textId="77777777" w:rsidR="004F076C" w:rsidRPr="009F7A90" w:rsidRDefault="004F076C" w:rsidP="009F7A90">
                            <w:pPr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8ECBF49" w14:textId="5F595EBE" w:rsidR="004F076C" w:rsidRPr="004F076C" w:rsidRDefault="004F076C" w:rsidP="004F07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4F076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Large Napkin Instructions:</w:t>
                            </w:r>
                          </w:p>
                          <w:p w14:paraId="2D734E41" w14:textId="68941544" w:rsidR="004F076C" w:rsidRPr="004F076C" w:rsidRDefault="004F076C" w:rsidP="004F07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Large Napkins are desktop friendly this year. Print on the perforated paper available via Curtis 1000 to run through your printer.</w:t>
                            </w:r>
                          </w:p>
                          <w:p w14:paraId="3B8DDB78" w14:textId="77777777" w:rsidR="004F076C" w:rsidRPr="004F076C" w:rsidRDefault="004F076C" w:rsidP="004F07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Open file and save to your desktop or folder.</w:t>
                            </w:r>
                          </w:p>
                          <w:p w14:paraId="194D0793" w14:textId="0DD7C216" w:rsidR="004F076C" w:rsidRPr="00C239C8" w:rsidRDefault="004F076C" w:rsidP="004F07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239C8"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Customize your text on page</w:t>
                            </w:r>
                            <w:r w:rsidR="009F7A90"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3B2842F5" w14:textId="2AC2CE80" w:rsidR="004F076C" w:rsidRPr="009F7A90" w:rsidRDefault="004F076C" w:rsidP="004F07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 xml:space="preserve">Before printing, delete the dotted lines on the Word document.  Insert the blank perforated paper and print. </w:t>
                            </w:r>
                            <w:r w:rsidRPr="009F7A90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34"/>
                                <w:szCs w:val="34"/>
                              </w:rPr>
                              <w:t>The dotted line and background are for visual reference.</w:t>
                            </w:r>
                          </w:p>
                          <w:p w14:paraId="58A11DFD" w14:textId="4CC7B840" w:rsidR="009F7A90" w:rsidRPr="009F7A90" w:rsidRDefault="009F7A90" w:rsidP="004F07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Insert paper into your printer and print</w:t>
                            </w:r>
                            <w:r w:rsidR="00012815"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17958785" w14:textId="227C9215" w:rsidR="004F076C" w:rsidRPr="004F076C" w:rsidRDefault="004F076C" w:rsidP="004F07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 xml:space="preserve">Punch out the napkin insert from </w:t>
                            </w:r>
                            <w:r w:rsidR="009F7A90"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 xml:space="preserve">the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 xml:space="preserve">page and insert into your </w:t>
                            </w:r>
                            <w:r w:rsidR="009F7A90"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 xml:space="preserve">napkin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34"/>
                                <w:szCs w:val="34"/>
                              </w:rPr>
                              <w:t>holder.</w:t>
                            </w:r>
                          </w:p>
                          <w:p w14:paraId="5AA4F036" w14:textId="77777777" w:rsidR="004F076C" w:rsidRPr="004F076C" w:rsidRDefault="004F076C" w:rsidP="004F076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12CD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487.1pt;height:6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" filled="f" stroked="f">
                <v:textbox inset=",7.2pt,,7.2pt">
                  <w:txbxContent>
                    <w:p w14:paraId="71124C3F" w14:textId="4C33BC06" w:rsidR="004F076C" w:rsidRPr="004F076C" w:rsidRDefault="004F076C" w:rsidP="004F076C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34"/>
                          <w:szCs w:val="34"/>
                        </w:rPr>
                      </w:pPr>
                      <w:r w:rsidRPr="004F076C">
                        <w:rPr>
                          <w:rFonts w:ascii="Arial" w:hAnsi="Arial" w:cs="Arial"/>
                          <w:b/>
                          <w:bCs/>
                          <w:color w:val="000000"/>
                          <w:sz w:val="34"/>
                          <w:szCs w:val="34"/>
                        </w:rPr>
                        <w:t>Small Napkin Instructions:</w:t>
                      </w:r>
                    </w:p>
                    <w:p w14:paraId="2506421C" w14:textId="6B792B14" w:rsidR="004F076C" w:rsidRPr="004F076C" w:rsidRDefault="004F076C" w:rsidP="004F07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 xml:space="preserve">Small Napkins are desktop friendly this year. A supply of the small napkins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have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 xml:space="preserve"> been included in your kit, or you can order the perforated paper from Curtis 1000 to run through your printer.</w:t>
                      </w:r>
                    </w:p>
                    <w:p w14:paraId="14D0026C" w14:textId="62F67C2A" w:rsidR="004F076C" w:rsidRPr="004F076C" w:rsidRDefault="004F076C" w:rsidP="004F07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Open file and save to your desktop or folder.</w:t>
                      </w:r>
                    </w:p>
                    <w:p w14:paraId="6603EE84" w14:textId="2CB2CDD2" w:rsidR="004F076C" w:rsidRPr="00C239C8" w:rsidRDefault="004F076C" w:rsidP="004F07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C239C8"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Customize your text on page</w:t>
                      </w:r>
                      <w:r w:rsidR="00012815"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.</w:t>
                      </w:r>
                    </w:p>
                    <w:p w14:paraId="01F151D0" w14:textId="51CC8D05" w:rsidR="004F076C" w:rsidRPr="009F7A90" w:rsidRDefault="004F076C" w:rsidP="004F07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Before printing, delete the dotted lines and background image on the Word document if you have preprinted templates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 xml:space="preserve">.  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 xml:space="preserve">If you are printing on blank perforated paper, just delete the dotted lines. </w:t>
                      </w:r>
                      <w:r w:rsidRPr="009F7A90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34"/>
                          <w:szCs w:val="34"/>
                        </w:rPr>
                        <w:t>The dotted line and background are for visual reference.</w:t>
                      </w:r>
                    </w:p>
                    <w:p w14:paraId="4B314808" w14:textId="19A71411" w:rsidR="004F076C" w:rsidRPr="004F076C" w:rsidRDefault="004F076C" w:rsidP="004F07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Insert paper into printer and print.</w:t>
                      </w:r>
                    </w:p>
                    <w:p w14:paraId="6490CB62" w14:textId="22FFBD78" w:rsidR="004F076C" w:rsidRPr="004F076C" w:rsidRDefault="004F076C" w:rsidP="004F07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 xml:space="preserve">Punch out the napkin insert from </w:t>
                      </w:r>
                      <w:r w:rsidR="009F7A90"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 xml:space="preserve">the 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 xml:space="preserve">page and insert into your </w:t>
                      </w:r>
                      <w:r w:rsidR="009F7A90"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 xml:space="preserve">napkin 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holder.</w:t>
                      </w:r>
                    </w:p>
                    <w:p w14:paraId="57DDD03A" w14:textId="77777777" w:rsidR="004F076C" w:rsidRPr="009F7A90" w:rsidRDefault="004F076C" w:rsidP="009F7A90">
                      <w:pPr>
                        <w:ind w:left="360"/>
                        <w:rPr>
                          <w:rFonts w:asciiTheme="majorHAnsi" w:hAnsiTheme="majorHAnsi" w:cstheme="majorHAnsi"/>
                        </w:rPr>
                      </w:pPr>
                    </w:p>
                    <w:p w14:paraId="2C3B6C0D" w14:textId="77777777" w:rsidR="004F076C" w:rsidRPr="009F7A90" w:rsidRDefault="004F076C" w:rsidP="009F7A90">
                      <w:pPr>
                        <w:ind w:left="360"/>
                        <w:rPr>
                          <w:rFonts w:asciiTheme="majorHAnsi" w:hAnsiTheme="majorHAnsi" w:cstheme="majorHAnsi"/>
                        </w:rPr>
                      </w:pPr>
                    </w:p>
                    <w:p w14:paraId="78ECBF49" w14:textId="5F595EBE" w:rsidR="004F076C" w:rsidRPr="004F076C" w:rsidRDefault="004F076C" w:rsidP="004F076C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34"/>
                          <w:szCs w:val="34"/>
                        </w:rPr>
                      </w:pPr>
                      <w:r w:rsidRPr="004F076C">
                        <w:rPr>
                          <w:rFonts w:ascii="Arial" w:hAnsi="Arial" w:cs="Arial"/>
                          <w:b/>
                          <w:bCs/>
                          <w:color w:val="000000"/>
                          <w:sz w:val="34"/>
                          <w:szCs w:val="34"/>
                        </w:rPr>
                        <w:t>Large Napkin Instructions:</w:t>
                      </w:r>
                    </w:p>
                    <w:p w14:paraId="2D734E41" w14:textId="68941544" w:rsidR="004F076C" w:rsidRPr="004F076C" w:rsidRDefault="004F076C" w:rsidP="004F07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Large Napkins are desktop friendly this year. Print on the perforated paper available via Curtis 1000 to run through your printer.</w:t>
                      </w:r>
                    </w:p>
                    <w:p w14:paraId="3B8DDB78" w14:textId="77777777" w:rsidR="004F076C" w:rsidRPr="004F076C" w:rsidRDefault="004F076C" w:rsidP="004F07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Open file and save to your desktop or folder.</w:t>
                      </w:r>
                    </w:p>
                    <w:p w14:paraId="194D0793" w14:textId="0DD7C216" w:rsidR="004F076C" w:rsidRPr="00C239C8" w:rsidRDefault="004F076C" w:rsidP="004F07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C239C8"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Customize your text on page</w:t>
                      </w:r>
                      <w:r w:rsidR="009F7A90"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.</w:t>
                      </w:r>
                    </w:p>
                    <w:p w14:paraId="3B2842F5" w14:textId="2AC2CE80" w:rsidR="004F076C" w:rsidRPr="009F7A90" w:rsidRDefault="004F076C" w:rsidP="004F07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 xml:space="preserve">Before printing, delete the dotted lines on the Word document.  Insert the blank perforated paper and print. </w:t>
                      </w:r>
                      <w:r w:rsidRPr="009F7A90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34"/>
                          <w:szCs w:val="34"/>
                        </w:rPr>
                        <w:t>The dotted line and background are for visual reference.</w:t>
                      </w:r>
                    </w:p>
                    <w:p w14:paraId="58A11DFD" w14:textId="4CC7B840" w:rsidR="009F7A90" w:rsidRPr="009F7A90" w:rsidRDefault="009F7A90" w:rsidP="004F07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Insert paper into your printer and print</w:t>
                      </w:r>
                      <w:r w:rsidR="00012815"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.</w:t>
                      </w:r>
                    </w:p>
                    <w:p w14:paraId="17958785" w14:textId="227C9215" w:rsidR="004F076C" w:rsidRPr="004F076C" w:rsidRDefault="004F076C" w:rsidP="004F07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 xml:space="preserve">Punch out the napkin insert from </w:t>
                      </w:r>
                      <w:r w:rsidR="009F7A90"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 xml:space="preserve">the 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 xml:space="preserve">page and insert into your </w:t>
                      </w:r>
                      <w:r w:rsidR="009F7A90"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 xml:space="preserve">napkin 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34"/>
                          <w:szCs w:val="34"/>
                        </w:rPr>
                        <w:t>holder.</w:t>
                      </w:r>
                    </w:p>
                    <w:p w14:paraId="5AA4F036" w14:textId="77777777" w:rsidR="004F076C" w:rsidRPr="004F076C" w:rsidRDefault="004F076C" w:rsidP="004F076C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B3097" w:rsidSect="00007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066D"/>
    <w:multiLevelType w:val="hybridMultilevel"/>
    <w:tmpl w:val="7FF67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1241"/>
    <w:multiLevelType w:val="hybridMultilevel"/>
    <w:tmpl w:val="7FF67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6C"/>
    <w:rsid w:val="00007114"/>
    <w:rsid w:val="00012815"/>
    <w:rsid w:val="002D1032"/>
    <w:rsid w:val="004F076C"/>
    <w:rsid w:val="009F7A90"/>
    <w:rsid w:val="00AE50AC"/>
    <w:rsid w:val="00F2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B178"/>
  <w15:chartTrackingRefBased/>
  <w15:docId w15:val="{8923C92B-7FEC-B64C-9FE8-DEDA7ADF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6C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Pugh</dc:creator>
  <cp:keywords/>
  <dc:description/>
  <cp:lastModifiedBy>Courtney Mullen</cp:lastModifiedBy>
  <cp:revision>2</cp:revision>
  <dcterms:created xsi:type="dcterms:W3CDTF">2021-10-19T17:17:00Z</dcterms:created>
  <dcterms:modified xsi:type="dcterms:W3CDTF">2021-10-19T17:17:00Z</dcterms:modified>
</cp:coreProperties>
</file>